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599"/>
        <w:gridCol w:w="709"/>
        <w:gridCol w:w="7088"/>
        <w:gridCol w:w="28"/>
      </w:tblGrid>
      <w:tr w:rsidR="005F2228" w:rsidRPr="007E7482" w:rsidTr="005F2228">
        <w:trPr>
          <w:gridAfter w:val="1"/>
          <w:wAfter w:w="28" w:type="dxa"/>
          <w:trHeight w:val="345"/>
        </w:trPr>
        <w:tc>
          <w:tcPr>
            <w:tcW w:w="10232" w:type="dxa"/>
            <w:gridSpan w:val="4"/>
          </w:tcPr>
          <w:p w:rsidR="005F2228" w:rsidRPr="007E7482" w:rsidRDefault="005F2228" w:rsidP="007D666E">
            <w:pPr>
              <w:spacing w:after="0" w:line="240" w:lineRule="auto"/>
              <w:jc w:val="center"/>
              <w:rPr>
                <w:rFonts w:cs="Times New Roman"/>
                <w:b/>
                <w:sz w:val="36"/>
                <w:szCs w:val="24"/>
              </w:rPr>
            </w:pPr>
            <w:r>
              <w:rPr>
                <w:rFonts w:cs="Times New Roman"/>
                <w:b/>
                <w:sz w:val="36"/>
                <w:szCs w:val="24"/>
              </w:rPr>
              <w:t>New General Service List – 1,351-1</w:t>
            </w:r>
            <w:r>
              <w:rPr>
                <w:rFonts w:cs="Times New Roman"/>
                <w:b/>
                <w:sz w:val="36"/>
                <w:szCs w:val="24"/>
              </w:rPr>
              <w:t>,</w:t>
            </w:r>
            <w:r>
              <w:rPr>
                <w:rFonts w:cs="Times New Roman"/>
                <w:b/>
                <w:sz w:val="36"/>
                <w:szCs w:val="24"/>
              </w:rPr>
              <w:t>4</w:t>
            </w:r>
            <w:r w:rsidRPr="007E7482">
              <w:rPr>
                <w:rFonts w:cs="Times New Roman"/>
                <w:b/>
                <w:sz w:val="36"/>
                <w:szCs w:val="24"/>
              </w:rPr>
              <w:t>0</w:t>
            </w:r>
            <w:r>
              <w:rPr>
                <w:rFonts w:cs="Times New Roman"/>
                <w:b/>
                <w:sz w:val="36"/>
                <w:szCs w:val="24"/>
              </w:rPr>
              <w:t>0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consideration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something that you have to think about when you make decisions or plans; the act of thinking about something carefully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settle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end (something, such as an argument) by reaching an agreement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powerful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having</w:t>
            </w:r>
            <w:bookmarkStart w:id="0" w:name="_GoBack"/>
            <w:bookmarkEnd w:id="0"/>
            <w:r w:rsidRPr="00402353">
              <w:rPr>
                <w:rFonts w:cs="Times New Roman"/>
                <w:szCs w:val="24"/>
              </w:rPr>
              <w:t xml:space="preserve"> a lot of strength or force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quiet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making very little noise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burn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give off heat, light, and gases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engineer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person who has scientific training and who designs and builds complicated products, machines, systems, or structures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component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one of the parts that consists something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waste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use (something valuable) in a way that is not necessary or effective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aid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provide what is useful or needed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extremely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adv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very, or much more than usual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earth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planet on which we live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desire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want or wish for something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apparently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adv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used to say that something seems to be true, although it is not certain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tire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lose energy and begin to feel that you need to rest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breath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air that you take into your lungs and send out from your lungs when you breathe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delay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situation in which something happens later than it should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strength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quality or state of being physically strong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connect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join (two or more things) together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nurse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person who is trained to care for sick or injured people and who usually works in a hospital or doctor's office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sum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result of adding two or more numbers together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brief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lasting , having only a short period of time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soldier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person who is in the military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hardly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adv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used to say that something was almost not possible or almost did not happen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lunch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light meal eaten in the middle of the day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religious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relating to religion; having a belief in religion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strange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different from what is usual, normal, or expected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whereas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conj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in contrast, comparison, show the differences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battle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military fight between groups of soldiers, ships, airplanes, etc.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construction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work of building houses, offices, bridges, etc.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engage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interest someone in something and keep them thinking about it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district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an area or section of a country, city, or town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hate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very strong feeling of dislike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boat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small vehicle that is used for traveling on water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stone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hard substance that comes from the ground and is used for building, carving, etc.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gather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 to bring (things or people) together into a group or collect things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tourist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someone who visits a place for pleasure and does not live there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divide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 to separate (something) into two or more parts or pieces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expand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become bigger or larger in size and amount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historical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relating to events or people in the past, or the study of history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delivery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act of taking something to a person or place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tradition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way of thinking, behaving that used for a long time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museum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building where you can look at important objects connected with art, history, or science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mostly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adv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mainly or most of the time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host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person (especially a man) who is entertaining guests socially or as a job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broad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adj</w:t>
            </w:r>
            <w:proofErr w:type="spellEnd"/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 large from one side to the other side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spring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season between winter and summer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council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group of people who are chosen to make rules, laws, or decisions about something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shoulder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the part of your body where your arm is connected 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28" w:rsidRPr="00402353" w:rsidRDefault="005F2228" w:rsidP="007D66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troop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a group of people, especially soldiers or theater actors</w:t>
            </w:r>
          </w:p>
        </w:tc>
      </w:tr>
      <w:tr w:rsidR="005F2228" w:rsidRPr="00402353" w:rsidTr="005F2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28" w:rsidRPr="00402353" w:rsidRDefault="005F2228" w:rsidP="005F2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jump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28" w:rsidRPr="00402353" w:rsidRDefault="005F2228" w:rsidP="005F222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7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28" w:rsidRPr="00402353" w:rsidRDefault="005F2228" w:rsidP="007D666E">
            <w:pPr>
              <w:spacing w:after="0" w:line="240" w:lineRule="auto"/>
              <w:rPr>
                <w:rFonts w:cs="Times New Roman"/>
                <w:szCs w:val="24"/>
              </w:rPr>
            </w:pPr>
            <w:r w:rsidRPr="00402353">
              <w:rPr>
                <w:rFonts w:cs="Times New Roman"/>
                <w:szCs w:val="24"/>
              </w:rPr>
              <w:t>to move your body upward from the ground and often forward, backward, or sideways through the air by pushing with your legs </w:t>
            </w:r>
          </w:p>
        </w:tc>
      </w:tr>
    </w:tbl>
    <w:p w:rsidR="00B4369C" w:rsidRDefault="00B4369C"/>
    <w:sectPr w:rsidR="00B4369C" w:rsidSect="00EA65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4A36"/>
    <w:multiLevelType w:val="hybridMultilevel"/>
    <w:tmpl w:val="076E4828"/>
    <w:lvl w:ilvl="0" w:tplc="57084136">
      <w:start w:val="13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28"/>
    <w:rsid w:val="005F2228"/>
    <w:rsid w:val="0063372E"/>
    <w:rsid w:val="007532F2"/>
    <w:rsid w:val="00B4369C"/>
    <w:rsid w:val="00E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2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2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2016-12-13T20:20:00Z</dcterms:created>
  <dcterms:modified xsi:type="dcterms:W3CDTF">2016-12-13T20:29:00Z</dcterms:modified>
</cp:coreProperties>
</file>